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927" w:rsidRDefault="00EE2927"/>
    <w:p w:rsidR="0020771D" w:rsidRDefault="0020771D"/>
    <w:p w:rsidR="00EE2927" w:rsidRDefault="0020771D">
      <w:pPr>
        <w:pStyle w:val="Titre2"/>
        <w:jc w:val="center"/>
      </w:pPr>
      <w:r>
        <w:t>Ce document est à remettre a</w:t>
      </w:r>
      <w:r w:rsidR="003C04DE">
        <w:t>u</w:t>
      </w:r>
      <w:r>
        <w:t xml:space="preserve"> </w:t>
      </w:r>
      <w:r w:rsidR="00985C3C">
        <w:t>GESTIONNAIRE DE</w:t>
      </w:r>
      <w:r>
        <w:t xml:space="preserve"> scolarite </w:t>
      </w:r>
    </w:p>
    <w:p w:rsidR="0020771D" w:rsidRPr="009B12EE" w:rsidRDefault="0020771D">
      <w:pPr>
        <w:pStyle w:val="Titre2"/>
        <w:jc w:val="center"/>
      </w:pPr>
      <w:r w:rsidRPr="009B12EE">
        <w:t xml:space="preserve">au plus tard </w:t>
      </w:r>
      <w:r w:rsidR="00C40643" w:rsidRPr="009B12EE">
        <w:t xml:space="preserve">le </w:t>
      </w:r>
      <w:r w:rsidR="00763224">
        <w:rPr>
          <w:color w:val="FF0000"/>
        </w:rPr>
        <w:t>13</w:t>
      </w:r>
      <w:r w:rsidR="00237F85">
        <w:rPr>
          <w:color w:val="FF0000"/>
        </w:rPr>
        <w:t xml:space="preserve"> octobre 202</w:t>
      </w:r>
      <w:r w:rsidR="00763224">
        <w:rPr>
          <w:color w:val="FF0000"/>
        </w:rPr>
        <w:t xml:space="preserve">5 </w:t>
      </w:r>
      <w:bookmarkStart w:id="0" w:name="_GoBack"/>
      <w:bookmarkEnd w:id="0"/>
      <w:r w:rsidR="00175524" w:rsidRPr="00A252CA">
        <w:rPr>
          <w:color w:val="FF0000"/>
        </w:rPr>
        <w:t>(dERNIER DELAI)</w:t>
      </w:r>
    </w:p>
    <w:p w:rsidR="00EE2927" w:rsidRPr="00EE2927" w:rsidRDefault="00EE2927" w:rsidP="00EE2927"/>
    <w:p w:rsidR="0044558B" w:rsidRPr="004D285B" w:rsidRDefault="0044558B" w:rsidP="0044558B">
      <w:pPr>
        <w:spacing w:line="360" w:lineRule="auto"/>
        <w:rPr>
          <w:rFonts w:ascii="Lucida Bright" w:hAnsi="Lucida Bright"/>
          <w:sz w:val="18"/>
          <w:szCs w:val="18"/>
        </w:rPr>
      </w:pPr>
      <w:r w:rsidRPr="004D285B">
        <w:rPr>
          <w:rFonts w:ascii="Lucida Bright" w:hAnsi="Lucida Bright"/>
          <w:sz w:val="18"/>
          <w:szCs w:val="18"/>
        </w:rPr>
        <w:t>NOM</w:t>
      </w:r>
      <w:proofErr w:type="gramStart"/>
      <w:r w:rsidRPr="004D285B">
        <w:rPr>
          <w:rFonts w:ascii="Lucida Bright" w:hAnsi="Lucida Bright"/>
          <w:sz w:val="18"/>
          <w:szCs w:val="18"/>
        </w:rPr>
        <w:t> :…</w:t>
      </w:r>
      <w:proofErr w:type="gramEnd"/>
      <w:r w:rsidRPr="004D285B">
        <w:rPr>
          <w:rFonts w:ascii="Lucida Bright" w:hAnsi="Lucida Bright"/>
          <w:sz w:val="18"/>
          <w:szCs w:val="18"/>
        </w:rPr>
        <w:t>……………………………………………………………………………………………………………………………</w:t>
      </w:r>
      <w:r>
        <w:rPr>
          <w:rFonts w:ascii="Lucida Bright" w:hAnsi="Lucida Bright"/>
          <w:sz w:val="18"/>
          <w:szCs w:val="18"/>
        </w:rPr>
        <w:t>……..</w:t>
      </w:r>
      <w:r w:rsidRPr="004D285B">
        <w:rPr>
          <w:rFonts w:ascii="Lucida Bright" w:hAnsi="Lucida Bright"/>
          <w:sz w:val="18"/>
          <w:szCs w:val="18"/>
        </w:rPr>
        <w:t xml:space="preserve"> </w:t>
      </w:r>
    </w:p>
    <w:p w:rsidR="0044558B" w:rsidRPr="004D285B" w:rsidRDefault="0044558B" w:rsidP="0044558B">
      <w:pPr>
        <w:spacing w:line="360" w:lineRule="auto"/>
        <w:rPr>
          <w:rFonts w:ascii="Lucida Bright" w:hAnsi="Lucida Bright"/>
          <w:sz w:val="18"/>
          <w:szCs w:val="18"/>
        </w:rPr>
      </w:pPr>
      <w:r w:rsidRPr="004D285B">
        <w:rPr>
          <w:rFonts w:ascii="Lucida Bright" w:hAnsi="Lucida Bright"/>
          <w:sz w:val="18"/>
          <w:szCs w:val="18"/>
        </w:rPr>
        <w:t>PRENOM</w:t>
      </w:r>
      <w:proofErr w:type="gramStart"/>
      <w:r w:rsidRPr="004D285B">
        <w:rPr>
          <w:rFonts w:ascii="Lucida Bright" w:hAnsi="Lucida Bright"/>
          <w:sz w:val="18"/>
          <w:szCs w:val="18"/>
        </w:rPr>
        <w:t> :…</w:t>
      </w:r>
      <w:proofErr w:type="gramEnd"/>
      <w:r w:rsidRPr="004D285B">
        <w:rPr>
          <w:rFonts w:ascii="Lucida Bright" w:hAnsi="Lucida Bright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44558B" w:rsidRPr="004D285B" w:rsidRDefault="0044558B" w:rsidP="0044558B">
      <w:pPr>
        <w:spacing w:line="360" w:lineRule="auto"/>
        <w:rPr>
          <w:rFonts w:ascii="Lucida Bright" w:hAnsi="Lucida Bright"/>
          <w:sz w:val="18"/>
          <w:szCs w:val="18"/>
        </w:rPr>
      </w:pPr>
      <w:r>
        <w:rPr>
          <w:rFonts w:ascii="Lucida Bright" w:hAnsi="Lucida Bright"/>
          <w:sz w:val="18"/>
          <w:szCs w:val="18"/>
        </w:rPr>
        <w:t>N° E</w:t>
      </w:r>
      <w:r w:rsidRPr="004D285B">
        <w:rPr>
          <w:rFonts w:ascii="Lucida Bright" w:hAnsi="Lucida Bright"/>
          <w:sz w:val="18"/>
          <w:szCs w:val="18"/>
        </w:rPr>
        <w:t>TUDIANT</w:t>
      </w:r>
      <w:proofErr w:type="gramStart"/>
      <w:r w:rsidRPr="004D285B">
        <w:rPr>
          <w:rFonts w:ascii="Lucida Bright" w:hAnsi="Lucida Bright"/>
          <w:sz w:val="18"/>
          <w:szCs w:val="18"/>
        </w:rPr>
        <w:t> :…</w:t>
      </w:r>
      <w:proofErr w:type="gramEnd"/>
      <w:r w:rsidRPr="004D285B">
        <w:rPr>
          <w:rFonts w:ascii="Lucida Bright" w:hAnsi="Lucida Bright"/>
          <w:sz w:val="18"/>
          <w:szCs w:val="18"/>
        </w:rPr>
        <w:t>…………………………………………………………………………………………………………………………</w:t>
      </w:r>
    </w:p>
    <w:p w:rsidR="0044558B" w:rsidRDefault="0044558B" w:rsidP="0044558B">
      <w:pPr>
        <w:spacing w:line="360" w:lineRule="auto"/>
        <w:rPr>
          <w:rFonts w:ascii="Lucida Bright" w:hAnsi="Lucida Bright"/>
          <w:sz w:val="18"/>
          <w:szCs w:val="18"/>
        </w:rPr>
      </w:pPr>
      <w:r w:rsidRPr="004D285B">
        <w:rPr>
          <w:rFonts w:ascii="Lucida Bright" w:hAnsi="Lucida Bright"/>
          <w:sz w:val="18"/>
          <w:szCs w:val="18"/>
        </w:rPr>
        <w:t>TELEPHONE</w:t>
      </w:r>
      <w:proofErr w:type="gramStart"/>
      <w:r w:rsidRPr="004D285B">
        <w:rPr>
          <w:rFonts w:ascii="Lucida Bright" w:hAnsi="Lucida Bright"/>
          <w:sz w:val="18"/>
          <w:szCs w:val="18"/>
        </w:rPr>
        <w:t> :…</w:t>
      </w:r>
      <w:proofErr w:type="gramEnd"/>
      <w:r w:rsidRPr="004D285B">
        <w:rPr>
          <w:rFonts w:ascii="Lucida Bright" w:hAnsi="Lucida Bright"/>
          <w:sz w:val="18"/>
          <w:szCs w:val="18"/>
        </w:rPr>
        <w:t>…………………………………………………………………………………………………………………………</w:t>
      </w:r>
    </w:p>
    <w:p w:rsidR="0044558B" w:rsidRPr="004D285B" w:rsidRDefault="0044558B" w:rsidP="0044558B">
      <w:pPr>
        <w:spacing w:line="360" w:lineRule="auto"/>
        <w:rPr>
          <w:rFonts w:ascii="Lucida Bright" w:hAnsi="Lucida Bright"/>
          <w:sz w:val="18"/>
          <w:szCs w:val="18"/>
        </w:rPr>
      </w:pPr>
      <w:r w:rsidRPr="004D285B">
        <w:rPr>
          <w:rFonts w:ascii="Lucida Bright" w:hAnsi="Lucida Bright"/>
          <w:sz w:val="18"/>
          <w:szCs w:val="18"/>
        </w:rPr>
        <w:t>MAIL</w:t>
      </w:r>
      <w:proofErr w:type="gramStart"/>
      <w:r w:rsidRPr="004D285B">
        <w:rPr>
          <w:rFonts w:ascii="Lucida Bright" w:hAnsi="Lucida Bright"/>
          <w:sz w:val="18"/>
          <w:szCs w:val="18"/>
        </w:rPr>
        <w:t> :…</w:t>
      </w:r>
      <w:proofErr w:type="gramEnd"/>
      <w:r w:rsidRPr="004D285B">
        <w:rPr>
          <w:rFonts w:ascii="Lucida Bright" w:hAnsi="Lucida Bright"/>
          <w:sz w:val="18"/>
          <w:szCs w:val="18"/>
        </w:rPr>
        <w:t>…………………………………………………………………………………………………………………………………</w:t>
      </w:r>
    </w:p>
    <w:p w:rsidR="0044558B" w:rsidRPr="00DA63FF" w:rsidRDefault="0044558B" w:rsidP="0044558B">
      <w:pPr>
        <w:tabs>
          <w:tab w:val="left" w:pos="1170"/>
        </w:tabs>
        <w:rPr>
          <w:rFonts w:ascii="Lucida Bright" w:hAnsi="Lucida Bright"/>
          <w:sz w:val="16"/>
          <w:szCs w:val="16"/>
        </w:rPr>
      </w:pPr>
    </w:p>
    <w:p w:rsidR="0044558B" w:rsidRPr="00DA63FF" w:rsidRDefault="0044558B" w:rsidP="0044558B">
      <w:pPr>
        <w:tabs>
          <w:tab w:val="left" w:pos="1170"/>
        </w:tabs>
        <w:jc w:val="both"/>
        <w:rPr>
          <w:rFonts w:ascii="Lucida Bright" w:hAnsi="Lucida Bright"/>
          <w:sz w:val="16"/>
          <w:szCs w:val="16"/>
        </w:rPr>
      </w:pPr>
      <w:r w:rsidRPr="00DA63FF">
        <w:rPr>
          <w:rFonts w:ascii="Lucida Bright" w:hAnsi="Lucida Bright"/>
          <w:sz w:val="16"/>
          <w:szCs w:val="16"/>
        </w:rPr>
        <w:t xml:space="preserve">Les étudiants admis en contrôle terminal ne sont pas astreints aux TD et se doivent d’être présents aux sessions d’examen du semestre </w:t>
      </w:r>
      <w:r>
        <w:rPr>
          <w:rFonts w:ascii="Lucida Bright" w:hAnsi="Lucida Bright"/>
          <w:sz w:val="16"/>
          <w:szCs w:val="16"/>
        </w:rPr>
        <w:t>3</w:t>
      </w:r>
      <w:r w:rsidRPr="00DA63FF">
        <w:rPr>
          <w:rFonts w:ascii="Lucida Bright" w:hAnsi="Lucida Bright"/>
          <w:sz w:val="16"/>
          <w:szCs w:val="16"/>
        </w:rPr>
        <w:t xml:space="preserve"> et du semestre </w:t>
      </w:r>
      <w:r>
        <w:rPr>
          <w:rFonts w:ascii="Lucida Bright" w:hAnsi="Lucida Bright"/>
          <w:sz w:val="16"/>
          <w:szCs w:val="16"/>
        </w:rPr>
        <w:t>4</w:t>
      </w:r>
      <w:r w:rsidRPr="00DA63FF">
        <w:rPr>
          <w:rFonts w:ascii="Lucida Bright" w:hAnsi="Lucida Bright"/>
          <w:sz w:val="16"/>
          <w:szCs w:val="16"/>
        </w:rPr>
        <w:t xml:space="preserve">. </w:t>
      </w:r>
    </w:p>
    <w:p w:rsidR="0044558B" w:rsidRPr="00DA63FF" w:rsidRDefault="0044558B" w:rsidP="0044558B">
      <w:pPr>
        <w:tabs>
          <w:tab w:val="left" w:pos="1170"/>
        </w:tabs>
        <w:jc w:val="both"/>
        <w:rPr>
          <w:rFonts w:ascii="Lucida Bright" w:hAnsi="Lucida Bright"/>
          <w:sz w:val="16"/>
          <w:szCs w:val="16"/>
        </w:rPr>
      </w:pPr>
      <w:r w:rsidRPr="00DA63FF">
        <w:rPr>
          <w:rFonts w:ascii="Lucida Bright" w:hAnsi="Lucida Bright"/>
          <w:sz w:val="16"/>
          <w:szCs w:val="16"/>
        </w:rPr>
        <w:t>Les stages sont obligatoires.</w:t>
      </w:r>
    </w:p>
    <w:p w:rsidR="0044558B" w:rsidRPr="00DA63FF" w:rsidRDefault="0044558B" w:rsidP="0044558B">
      <w:pPr>
        <w:pStyle w:val="Corpsdetexte"/>
        <w:spacing w:line="240" w:lineRule="auto"/>
        <w:rPr>
          <w:rFonts w:ascii="Lucida Bright" w:hAnsi="Lucida Bright"/>
          <w:sz w:val="16"/>
          <w:szCs w:val="16"/>
        </w:rPr>
      </w:pPr>
    </w:p>
    <w:p w:rsidR="0044558B" w:rsidRPr="00DA63FF" w:rsidRDefault="0044558B" w:rsidP="0044558B">
      <w:pPr>
        <w:pStyle w:val="Corpsdetexte"/>
        <w:spacing w:line="240" w:lineRule="auto"/>
        <w:rPr>
          <w:rFonts w:ascii="Lucida Bright" w:hAnsi="Lucida Bright"/>
          <w:sz w:val="16"/>
          <w:szCs w:val="16"/>
        </w:rPr>
      </w:pPr>
      <w:r w:rsidRPr="00DA63FF">
        <w:rPr>
          <w:rFonts w:ascii="Lucida Bright" w:hAnsi="Lucida Bright"/>
          <w:sz w:val="16"/>
          <w:szCs w:val="16"/>
        </w:rPr>
        <w:t xml:space="preserve">La demande de contrôle terminal doit être justifiée par soit un </w:t>
      </w:r>
      <w:r w:rsidRPr="00AF6FF8">
        <w:rPr>
          <w:rFonts w:ascii="Lucida Bright" w:hAnsi="Lucida Bright"/>
          <w:b/>
          <w:sz w:val="16"/>
          <w:szCs w:val="16"/>
        </w:rPr>
        <w:t>contrat de travail</w:t>
      </w:r>
      <w:r w:rsidRPr="00AF6FF8">
        <w:rPr>
          <w:rFonts w:ascii="Lucida Bright" w:hAnsi="Lucida Bright"/>
          <w:sz w:val="16"/>
          <w:szCs w:val="16"/>
        </w:rPr>
        <w:t xml:space="preserve"> </w:t>
      </w:r>
      <w:r w:rsidRPr="00DA63FF">
        <w:rPr>
          <w:rFonts w:ascii="Lucida Bright" w:hAnsi="Lucida Bright"/>
          <w:sz w:val="16"/>
          <w:szCs w:val="16"/>
        </w:rPr>
        <w:t xml:space="preserve">d’une durée hebdomadaire d’au moins </w:t>
      </w:r>
      <w:r w:rsidRPr="00DA63FF">
        <w:rPr>
          <w:rFonts w:ascii="Lucida Bright" w:hAnsi="Lucida Bright"/>
          <w:b/>
          <w:sz w:val="16"/>
          <w:szCs w:val="16"/>
        </w:rPr>
        <w:t>1</w:t>
      </w:r>
      <w:r w:rsidR="0079044F">
        <w:rPr>
          <w:rFonts w:ascii="Lucida Bright" w:hAnsi="Lucida Bright"/>
          <w:b/>
          <w:sz w:val="16"/>
          <w:szCs w:val="16"/>
        </w:rPr>
        <w:t>0</w:t>
      </w:r>
      <w:r>
        <w:rPr>
          <w:rFonts w:ascii="Lucida Bright" w:hAnsi="Lucida Bright"/>
          <w:b/>
          <w:sz w:val="16"/>
          <w:szCs w:val="16"/>
        </w:rPr>
        <w:t>h0</w:t>
      </w:r>
      <w:r w:rsidRPr="00DA63FF">
        <w:rPr>
          <w:rFonts w:ascii="Lucida Bright" w:hAnsi="Lucida Bright"/>
          <w:b/>
          <w:sz w:val="16"/>
          <w:szCs w:val="16"/>
        </w:rPr>
        <w:t>0</w:t>
      </w:r>
      <w:r w:rsidRPr="00DA63FF">
        <w:rPr>
          <w:rFonts w:ascii="Lucida Bright" w:hAnsi="Lucida Bright"/>
          <w:sz w:val="16"/>
          <w:szCs w:val="16"/>
        </w:rPr>
        <w:t xml:space="preserve">, une photocopie du </w:t>
      </w:r>
      <w:r w:rsidRPr="00AF6FF8">
        <w:rPr>
          <w:rFonts w:ascii="Lucida Bright" w:hAnsi="Lucida Bright"/>
          <w:b/>
          <w:sz w:val="16"/>
          <w:szCs w:val="16"/>
        </w:rPr>
        <w:t>livret de famille</w:t>
      </w:r>
      <w:r w:rsidRPr="00DA63FF">
        <w:rPr>
          <w:rFonts w:ascii="Lucida Bright" w:hAnsi="Lucida Bright"/>
          <w:sz w:val="16"/>
          <w:szCs w:val="16"/>
        </w:rPr>
        <w:t xml:space="preserve">, un </w:t>
      </w:r>
      <w:r w:rsidRPr="00AF6FF8">
        <w:rPr>
          <w:rFonts w:ascii="Lucida Bright" w:hAnsi="Lucida Bright"/>
          <w:b/>
          <w:sz w:val="16"/>
          <w:szCs w:val="16"/>
        </w:rPr>
        <w:t>certificat de grossesse</w:t>
      </w:r>
      <w:r w:rsidRPr="00DA63FF">
        <w:rPr>
          <w:rFonts w:ascii="Lucida Bright" w:hAnsi="Lucida Bright"/>
          <w:sz w:val="16"/>
          <w:szCs w:val="16"/>
        </w:rPr>
        <w:t xml:space="preserve">, un </w:t>
      </w:r>
      <w:r w:rsidRPr="00AF6FF8">
        <w:rPr>
          <w:rFonts w:ascii="Lucida Bright" w:hAnsi="Lucida Bright"/>
          <w:b/>
          <w:sz w:val="16"/>
          <w:szCs w:val="16"/>
        </w:rPr>
        <w:t>certificat de scolarité</w:t>
      </w:r>
      <w:r w:rsidRPr="00DA63FF">
        <w:rPr>
          <w:rFonts w:ascii="Lucida Bright" w:hAnsi="Lucida Bright"/>
          <w:sz w:val="16"/>
          <w:szCs w:val="16"/>
        </w:rPr>
        <w:t xml:space="preserve"> justifiant d’un double cursus universit</w:t>
      </w:r>
      <w:r>
        <w:rPr>
          <w:rFonts w:ascii="Lucida Bright" w:hAnsi="Lucida Bright"/>
          <w:sz w:val="16"/>
          <w:szCs w:val="16"/>
        </w:rPr>
        <w:t xml:space="preserve">aire ou </w:t>
      </w:r>
      <w:r w:rsidRPr="00DA63FF">
        <w:rPr>
          <w:rFonts w:ascii="Lucida Bright" w:hAnsi="Lucida Bright"/>
          <w:sz w:val="16"/>
          <w:szCs w:val="16"/>
        </w:rPr>
        <w:t xml:space="preserve">d’une </w:t>
      </w:r>
      <w:r w:rsidRPr="00AF6FF8">
        <w:rPr>
          <w:rFonts w:ascii="Lucida Bright" w:hAnsi="Lucida Bright"/>
          <w:b/>
          <w:sz w:val="16"/>
          <w:szCs w:val="16"/>
        </w:rPr>
        <w:t>attestation officielle de sportif de haut niveau</w:t>
      </w:r>
      <w:r w:rsidRPr="00DA63FF">
        <w:rPr>
          <w:rFonts w:ascii="Lucida Bright" w:hAnsi="Lucida Bright"/>
          <w:sz w:val="16"/>
          <w:szCs w:val="16"/>
        </w:rPr>
        <w:t>.</w:t>
      </w:r>
    </w:p>
    <w:p w:rsidR="00863CD5" w:rsidRPr="00502848" w:rsidRDefault="00863CD5" w:rsidP="00863CD5">
      <w:pPr>
        <w:pStyle w:val="Corpsdetexte"/>
        <w:spacing w:line="240" w:lineRule="auto"/>
        <w:rPr>
          <w:sz w:val="22"/>
          <w:szCs w:val="22"/>
        </w:rPr>
      </w:pPr>
    </w:p>
    <w:p w:rsidR="00863CD5" w:rsidRPr="00502848" w:rsidRDefault="00863CD5" w:rsidP="00863CD5">
      <w:pPr>
        <w:pStyle w:val="Corpsdetexte"/>
        <w:spacing w:line="240" w:lineRule="auto"/>
        <w:rPr>
          <w:sz w:val="22"/>
          <w:szCs w:val="22"/>
        </w:rPr>
      </w:pPr>
      <w:r w:rsidRPr="00502848">
        <w:rPr>
          <w:sz w:val="22"/>
          <w:szCs w:val="22"/>
        </w:rPr>
        <w:t>Merci de préciser les enseignements pour lesquels vous souhaitez être inscrit en contrôle terminal en mettant une croix dans la case correspondante</w:t>
      </w:r>
      <w:r w:rsidR="00502848">
        <w:rPr>
          <w:sz w:val="22"/>
          <w:szCs w:val="22"/>
        </w:rPr>
        <w:t>.</w:t>
      </w:r>
    </w:p>
    <w:p w:rsidR="0044558B" w:rsidRDefault="0044558B">
      <w:pPr>
        <w:tabs>
          <w:tab w:val="left" w:pos="1170"/>
        </w:tabs>
      </w:pPr>
    </w:p>
    <w:tbl>
      <w:tblPr>
        <w:tblW w:w="91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544"/>
        <w:gridCol w:w="603"/>
      </w:tblGrid>
      <w:tr w:rsidR="00533C05" w:rsidRPr="00985C3C" w:rsidTr="00DD7FFE">
        <w:trPr>
          <w:jc w:val="center"/>
        </w:trPr>
        <w:tc>
          <w:tcPr>
            <w:tcW w:w="9147" w:type="dxa"/>
            <w:gridSpan w:val="2"/>
            <w:vAlign w:val="center"/>
          </w:tcPr>
          <w:p w:rsidR="00533C05" w:rsidRPr="00DD7FFE" w:rsidRDefault="00273438" w:rsidP="00273438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UE 7</w:t>
            </w:r>
            <w:r w:rsidR="00533C05" w:rsidRPr="00985C3C">
              <w:rPr>
                <w:b/>
                <w:bCs/>
                <w:sz w:val="20"/>
                <w:szCs w:val="20"/>
              </w:rPr>
              <w:t xml:space="preserve"> </w:t>
            </w:r>
            <w:r w:rsidR="00EA7088">
              <w:rPr>
                <w:b/>
                <w:bCs/>
                <w:sz w:val="20"/>
                <w:szCs w:val="20"/>
              </w:rPr>
              <w:t>–</w:t>
            </w:r>
            <w:r w:rsidR="00533C05" w:rsidRPr="00985C3C">
              <w:rPr>
                <w:b/>
                <w:bCs/>
                <w:sz w:val="20"/>
                <w:szCs w:val="20"/>
              </w:rPr>
              <w:t xml:space="preserve"> </w:t>
            </w:r>
            <w:r w:rsidR="00EA7088">
              <w:rPr>
                <w:b/>
                <w:sz w:val="20"/>
                <w:szCs w:val="20"/>
              </w:rPr>
              <w:t>Transformations et mutations éducatives et sociales</w:t>
            </w:r>
            <w:r>
              <w:rPr>
                <w:b/>
                <w:sz w:val="20"/>
                <w:szCs w:val="20"/>
              </w:rPr>
              <w:t xml:space="preserve"> II</w:t>
            </w:r>
          </w:p>
        </w:tc>
      </w:tr>
      <w:tr w:rsidR="00DD7FFE" w:rsidRPr="00985C3C" w:rsidTr="004965D9">
        <w:trPr>
          <w:jc w:val="center"/>
        </w:trPr>
        <w:tc>
          <w:tcPr>
            <w:tcW w:w="8544" w:type="dxa"/>
            <w:shd w:val="clear" w:color="auto" w:fill="auto"/>
            <w:vAlign w:val="center"/>
          </w:tcPr>
          <w:p w:rsidR="00DD7FFE" w:rsidRPr="00985C3C" w:rsidRDefault="00273438" w:rsidP="00EA7088">
            <w:pPr>
              <w:ind w:left="24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ECUE 7</w:t>
            </w:r>
            <w:r w:rsidR="00DD7FFE" w:rsidRPr="00985C3C">
              <w:rPr>
                <w:sz w:val="20"/>
                <w:szCs w:val="20"/>
              </w:rPr>
              <w:t xml:space="preserve">.1 </w:t>
            </w:r>
            <w:r>
              <w:rPr>
                <w:sz w:val="20"/>
                <w:szCs w:val="20"/>
              </w:rPr>
              <w:t>Analyse intersectorielle</w:t>
            </w:r>
            <w:r w:rsidR="00EA7088">
              <w:rPr>
                <w:sz w:val="20"/>
                <w:szCs w:val="20"/>
              </w:rPr>
              <w:t xml:space="preserve"> de politiques publiques</w:t>
            </w:r>
          </w:p>
        </w:tc>
        <w:tc>
          <w:tcPr>
            <w:tcW w:w="603" w:type="dxa"/>
            <w:shd w:val="clear" w:color="auto" w:fill="FFFFFF" w:themeFill="background1"/>
            <w:vAlign w:val="center"/>
          </w:tcPr>
          <w:p w:rsidR="00DD7FFE" w:rsidRPr="00200DBE" w:rsidRDefault="00DC0AC4" w:rsidP="00DC0AC4">
            <w:pPr>
              <w:tabs>
                <w:tab w:val="right" w:pos="552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1"/>
            <w:r>
              <w:rPr>
                <w:b/>
              </w:rPr>
              <w:instrText xml:space="preserve"> FORMCHECKBOX </w:instrText>
            </w:r>
            <w:r w:rsidR="00763224">
              <w:rPr>
                <w:b/>
              </w:rPr>
            </w:r>
            <w:r w:rsidR="0076322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"/>
          </w:p>
        </w:tc>
      </w:tr>
      <w:tr w:rsidR="00DD7FFE" w:rsidRPr="00985C3C" w:rsidTr="00EA7088">
        <w:trPr>
          <w:jc w:val="center"/>
        </w:trPr>
        <w:tc>
          <w:tcPr>
            <w:tcW w:w="8544" w:type="dxa"/>
            <w:vAlign w:val="center"/>
          </w:tcPr>
          <w:p w:rsidR="00DD7FFE" w:rsidRPr="00985C3C" w:rsidRDefault="00EA7088" w:rsidP="00273438">
            <w:pPr>
              <w:ind w:left="24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ECUE </w:t>
            </w:r>
            <w:r w:rsidR="00273438">
              <w:rPr>
                <w:sz w:val="20"/>
                <w:szCs w:val="20"/>
              </w:rPr>
              <w:t>7</w:t>
            </w:r>
            <w:r w:rsidR="00DD7FFE" w:rsidRPr="00985C3C">
              <w:rPr>
                <w:sz w:val="20"/>
                <w:szCs w:val="20"/>
              </w:rPr>
              <w:t xml:space="preserve">.2 </w:t>
            </w:r>
            <w:r w:rsidR="00273438">
              <w:rPr>
                <w:sz w:val="20"/>
                <w:szCs w:val="20"/>
              </w:rPr>
              <w:t>Politiques et programmes d’organisations internationales</w:t>
            </w:r>
          </w:p>
        </w:tc>
        <w:tc>
          <w:tcPr>
            <w:tcW w:w="603" w:type="dxa"/>
            <w:vAlign w:val="center"/>
          </w:tcPr>
          <w:p w:rsidR="00DD7FFE" w:rsidRPr="00985C3C" w:rsidRDefault="00DC0AC4" w:rsidP="00DC0AC4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763224">
              <w:rPr>
                <w:b/>
              </w:rPr>
            </w:r>
            <w:r w:rsidR="0076322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273438" w:rsidRPr="00985C3C" w:rsidTr="00EA7088">
        <w:trPr>
          <w:jc w:val="center"/>
        </w:trPr>
        <w:tc>
          <w:tcPr>
            <w:tcW w:w="8544" w:type="dxa"/>
            <w:vAlign w:val="center"/>
          </w:tcPr>
          <w:p w:rsidR="00273438" w:rsidRDefault="00273438" w:rsidP="00EA7088">
            <w:pPr>
              <w:ind w:left="24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ECUE 7.3 Analyse de besoin et diagnostic territorial</w:t>
            </w:r>
          </w:p>
        </w:tc>
        <w:tc>
          <w:tcPr>
            <w:tcW w:w="603" w:type="dxa"/>
            <w:vAlign w:val="center"/>
          </w:tcPr>
          <w:p w:rsidR="00273438" w:rsidRDefault="00CD7004" w:rsidP="00DC0AC4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763224">
              <w:rPr>
                <w:b/>
              </w:rPr>
            </w:r>
            <w:r w:rsidR="0076322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DD7FFE" w:rsidRPr="00DD7FFE" w:rsidTr="00EA7088">
        <w:trPr>
          <w:trHeight w:val="57"/>
          <w:jc w:val="center"/>
        </w:trPr>
        <w:tc>
          <w:tcPr>
            <w:tcW w:w="8544" w:type="dxa"/>
            <w:vAlign w:val="center"/>
          </w:tcPr>
          <w:p w:rsidR="00DD7FFE" w:rsidRPr="00DD7FFE" w:rsidRDefault="00DD7FFE" w:rsidP="00787DB2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603" w:type="dxa"/>
          </w:tcPr>
          <w:p w:rsidR="00DD7FFE" w:rsidRPr="00DD7FFE" w:rsidRDefault="00DD7FFE" w:rsidP="00DC0AC4">
            <w:pPr>
              <w:jc w:val="center"/>
              <w:rPr>
                <w:sz w:val="12"/>
                <w:szCs w:val="12"/>
              </w:rPr>
            </w:pPr>
          </w:p>
        </w:tc>
      </w:tr>
      <w:tr w:rsidR="00DD7FFE" w:rsidRPr="00985C3C" w:rsidTr="00DD7FFE">
        <w:trPr>
          <w:jc w:val="center"/>
        </w:trPr>
        <w:tc>
          <w:tcPr>
            <w:tcW w:w="9147" w:type="dxa"/>
            <w:gridSpan w:val="2"/>
            <w:vAlign w:val="center"/>
          </w:tcPr>
          <w:p w:rsidR="00DD7FFE" w:rsidRPr="00985C3C" w:rsidRDefault="004965D9" w:rsidP="008459F5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UE </w:t>
            </w:r>
            <w:r w:rsidR="008459F5">
              <w:rPr>
                <w:b/>
                <w:bCs/>
                <w:sz w:val="20"/>
                <w:szCs w:val="20"/>
              </w:rPr>
              <w:t>8</w:t>
            </w:r>
            <w:r w:rsidR="00DD7FFE" w:rsidRPr="00985C3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–</w:t>
            </w:r>
            <w:r w:rsidR="00DD7FFE" w:rsidRPr="00985C3C">
              <w:rPr>
                <w:b/>
                <w:bCs/>
                <w:sz w:val="20"/>
                <w:szCs w:val="20"/>
              </w:rPr>
              <w:t xml:space="preserve"> </w:t>
            </w:r>
            <w:r w:rsidR="008459F5">
              <w:rPr>
                <w:b/>
                <w:sz w:val="20"/>
                <w:szCs w:val="20"/>
              </w:rPr>
              <w:t>Méthodologie de projet</w:t>
            </w:r>
          </w:p>
        </w:tc>
      </w:tr>
      <w:tr w:rsidR="00DD7FFE" w:rsidRPr="00985C3C" w:rsidTr="00EA7088">
        <w:trPr>
          <w:jc w:val="center"/>
        </w:trPr>
        <w:tc>
          <w:tcPr>
            <w:tcW w:w="8544" w:type="dxa"/>
            <w:vAlign w:val="center"/>
          </w:tcPr>
          <w:p w:rsidR="00DD7FFE" w:rsidRPr="00985C3C" w:rsidRDefault="00DD7FFE" w:rsidP="008459F5">
            <w:pPr>
              <w:ind w:left="247"/>
              <w:jc w:val="both"/>
              <w:rPr>
                <w:sz w:val="20"/>
                <w:szCs w:val="20"/>
              </w:rPr>
            </w:pPr>
            <w:r w:rsidRPr="00985C3C">
              <w:rPr>
                <w:sz w:val="20"/>
                <w:szCs w:val="20"/>
              </w:rPr>
              <w:t xml:space="preserve">ECUE </w:t>
            </w:r>
            <w:r w:rsidR="008459F5">
              <w:rPr>
                <w:sz w:val="20"/>
                <w:szCs w:val="20"/>
              </w:rPr>
              <w:t>8</w:t>
            </w:r>
            <w:r w:rsidRPr="00985C3C">
              <w:rPr>
                <w:sz w:val="20"/>
                <w:szCs w:val="20"/>
              </w:rPr>
              <w:t xml:space="preserve">.1 </w:t>
            </w:r>
            <w:r w:rsidR="008459F5">
              <w:rPr>
                <w:sz w:val="20"/>
                <w:szCs w:val="20"/>
              </w:rPr>
              <w:t>Conception et c</w:t>
            </w:r>
            <w:r w:rsidR="004965D9">
              <w:rPr>
                <w:sz w:val="20"/>
                <w:szCs w:val="20"/>
              </w:rPr>
              <w:t>onduite de projet</w:t>
            </w:r>
          </w:p>
        </w:tc>
        <w:tc>
          <w:tcPr>
            <w:tcW w:w="603" w:type="dxa"/>
            <w:vAlign w:val="center"/>
          </w:tcPr>
          <w:p w:rsidR="00DD7FFE" w:rsidRPr="00985C3C" w:rsidRDefault="00DC0AC4" w:rsidP="00DC0AC4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763224">
              <w:rPr>
                <w:b/>
              </w:rPr>
            </w:r>
            <w:r w:rsidR="0076322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DD7FFE" w:rsidRPr="00985C3C" w:rsidTr="00EA7088">
        <w:trPr>
          <w:jc w:val="center"/>
        </w:trPr>
        <w:tc>
          <w:tcPr>
            <w:tcW w:w="8544" w:type="dxa"/>
            <w:vAlign w:val="center"/>
          </w:tcPr>
          <w:p w:rsidR="00DD7FFE" w:rsidRPr="00DD7FFE" w:rsidRDefault="008459F5" w:rsidP="004965D9">
            <w:pPr>
              <w:ind w:left="24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ECUE 8</w:t>
            </w:r>
            <w:r w:rsidR="00DD7FFE" w:rsidRPr="00985C3C">
              <w:rPr>
                <w:sz w:val="20"/>
                <w:szCs w:val="20"/>
              </w:rPr>
              <w:t xml:space="preserve">.2 </w:t>
            </w:r>
            <w:r>
              <w:rPr>
                <w:sz w:val="20"/>
                <w:szCs w:val="20"/>
              </w:rPr>
              <w:t>Méthodologie de l’évaluation</w:t>
            </w:r>
          </w:p>
        </w:tc>
        <w:tc>
          <w:tcPr>
            <w:tcW w:w="603" w:type="dxa"/>
            <w:vAlign w:val="center"/>
          </w:tcPr>
          <w:p w:rsidR="00DD7FFE" w:rsidRPr="00985C3C" w:rsidRDefault="004965D9" w:rsidP="00DC0AC4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763224">
              <w:rPr>
                <w:b/>
              </w:rPr>
            </w:r>
            <w:r w:rsidR="0076322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4965D9" w:rsidRPr="00DD7FFE" w:rsidTr="00EA7088">
        <w:trPr>
          <w:jc w:val="center"/>
        </w:trPr>
        <w:tc>
          <w:tcPr>
            <w:tcW w:w="8544" w:type="dxa"/>
            <w:vAlign w:val="center"/>
          </w:tcPr>
          <w:p w:rsidR="004965D9" w:rsidRPr="00DD7FFE" w:rsidRDefault="004965D9" w:rsidP="00787DB2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603" w:type="dxa"/>
          </w:tcPr>
          <w:p w:rsidR="004965D9" w:rsidRPr="00DD7FFE" w:rsidRDefault="004965D9" w:rsidP="00DC0AC4">
            <w:pPr>
              <w:jc w:val="center"/>
              <w:rPr>
                <w:sz w:val="12"/>
                <w:szCs w:val="12"/>
              </w:rPr>
            </w:pPr>
          </w:p>
        </w:tc>
      </w:tr>
      <w:tr w:rsidR="004965D9" w:rsidRPr="00985C3C" w:rsidTr="00DD7FFE">
        <w:trPr>
          <w:jc w:val="center"/>
        </w:trPr>
        <w:tc>
          <w:tcPr>
            <w:tcW w:w="9147" w:type="dxa"/>
            <w:gridSpan w:val="2"/>
            <w:vAlign w:val="center"/>
          </w:tcPr>
          <w:p w:rsidR="004965D9" w:rsidRPr="00985C3C" w:rsidRDefault="008459F5" w:rsidP="007F5912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UE 9</w:t>
            </w:r>
            <w:r w:rsidR="004965D9" w:rsidRPr="00985C3C">
              <w:rPr>
                <w:b/>
                <w:bCs/>
                <w:sz w:val="20"/>
                <w:szCs w:val="20"/>
              </w:rPr>
              <w:t xml:space="preserve"> </w:t>
            </w:r>
            <w:r w:rsidR="007F5912">
              <w:rPr>
                <w:b/>
                <w:bCs/>
                <w:sz w:val="20"/>
                <w:szCs w:val="20"/>
              </w:rPr>
              <w:t>–</w:t>
            </w:r>
            <w:r w:rsidR="004965D9" w:rsidRPr="00985C3C">
              <w:rPr>
                <w:b/>
                <w:bCs/>
                <w:sz w:val="20"/>
                <w:szCs w:val="20"/>
              </w:rPr>
              <w:t xml:space="preserve"> </w:t>
            </w:r>
            <w:r w:rsidR="007F5912">
              <w:rPr>
                <w:b/>
                <w:bCs/>
                <w:sz w:val="20"/>
                <w:szCs w:val="20"/>
              </w:rPr>
              <w:t>Pilotage d’organisation</w:t>
            </w:r>
          </w:p>
        </w:tc>
      </w:tr>
      <w:tr w:rsidR="004965D9" w:rsidRPr="00985C3C" w:rsidTr="00EA7088">
        <w:trPr>
          <w:jc w:val="center"/>
        </w:trPr>
        <w:tc>
          <w:tcPr>
            <w:tcW w:w="8544" w:type="dxa"/>
            <w:vAlign w:val="center"/>
          </w:tcPr>
          <w:p w:rsidR="004965D9" w:rsidRPr="00985C3C" w:rsidRDefault="008459F5" w:rsidP="008459F5">
            <w:pPr>
              <w:ind w:left="24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ECUE 9</w:t>
            </w:r>
            <w:r w:rsidR="004965D9" w:rsidRPr="00985C3C">
              <w:rPr>
                <w:sz w:val="20"/>
                <w:szCs w:val="20"/>
              </w:rPr>
              <w:t xml:space="preserve">.1 </w:t>
            </w:r>
            <w:r w:rsidR="007F5912">
              <w:rPr>
                <w:sz w:val="20"/>
                <w:szCs w:val="20"/>
              </w:rPr>
              <w:t>Conduit</w:t>
            </w:r>
            <w:r>
              <w:rPr>
                <w:sz w:val="20"/>
                <w:szCs w:val="20"/>
              </w:rPr>
              <w:t>e de réunion, management d’organisation</w:t>
            </w:r>
          </w:p>
        </w:tc>
        <w:tc>
          <w:tcPr>
            <w:tcW w:w="603" w:type="dxa"/>
            <w:vAlign w:val="center"/>
          </w:tcPr>
          <w:p w:rsidR="004965D9" w:rsidRPr="00985C3C" w:rsidRDefault="004965D9" w:rsidP="00DC0AC4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763224">
              <w:rPr>
                <w:b/>
              </w:rPr>
            </w:r>
            <w:r w:rsidR="0076322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4965D9" w:rsidRPr="00985C3C" w:rsidTr="00EA7088">
        <w:trPr>
          <w:jc w:val="center"/>
        </w:trPr>
        <w:tc>
          <w:tcPr>
            <w:tcW w:w="8544" w:type="dxa"/>
            <w:vAlign w:val="center"/>
          </w:tcPr>
          <w:p w:rsidR="004965D9" w:rsidRPr="00985C3C" w:rsidRDefault="008459F5" w:rsidP="007F5912">
            <w:pPr>
              <w:ind w:left="24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ECUE 9</w:t>
            </w:r>
            <w:r w:rsidR="004965D9" w:rsidRPr="00985C3C">
              <w:rPr>
                <w:sz w:val="20"/>
                <w:szCs w:val="20"/>
              </w:rPr>
              <w:t xml:space="preserve">.2 </w:t>
            </w:r>
            <w:r w:rsidR="007F5912">
              <w:rPr>
                <w:sz w:val="20"/>
                <w:szCs w:val="20"/>
              </w:rPr>
              <w:t>GRH</w:t>
            </w:r>
          </w:p>
        </w:tc>
        <w:tc>
          <w:tcPr>
            <w:tcW w:w="603" w:type="dxa"/>
            <w:vAlign w:val="center"/>
          </w:tcPr>
          <w:p w:rsidR="004965D9" w:rsidRPr="00985C3C" w:rsidRDefault="004965D9" w:rsidP="00DC0AC4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763224">
              <w:rPr>
                <w:b/>
              </w:rPr>
            </w:r>
            <w:r w:rsidR="0076322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4965D9" w:rsidRPr="00985C3C" w:rsidTr="00EA7088">
        <w:trPr>
          <w:jc w:val="center"/>
        </w:trPr>
        <w:tc>
          <w:tcPr>
            <w:tcW w:w="8544" w:type="dxa"/>
            <w:vAlign w:val="center"/>
          </w:tcPr>
          <w:p w:rsidR="004965D9" w:rsidRPr="00985C3C" w:rsidRDefault="008459F5" w:rsidP="007F5912">
            <w:pPr>
              <w:ind w:left="24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ECUE 9</w:t>
            </w:r>
            <w:r w:rsidR="004965D9" w:rsidRPr="00985C3C">
              <w:rPr>
                <w:sz w:val="20"/>
                <w:szCs w:val="20"/>
              </w:rPr>
              <w:t xml:space="preserve">.3 </w:t>
            </w:r>
            <w:r w:rsidR="007F5912">
              <w:rPr>
                <w:sz w:val="20"/>
                <w:szCs w:val="20"/>
              </w:rPr>
              <w:t>Analyse budgétaire, comptable et financière</w:t>
            </w:r>
          </w:p>
        </w:tc>
        <w:tc>
          <w:tcPr>
            <w:tcW w:w="603" w:type="dxa"/>
            <w:vAlign w:val="center"/>
          </w:tcPr>
          <w:p w:rsidR="004965D9" w:rsidRPr="00985C3C" w:rsidRDefault="004965D9" w:rsidP="00DC0AC4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763224">
              <w:rPr>
                <w:b/>
              </w:rPr>
            </w:r>
            <w:r w:rsidR="0076322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4965D9" w:rsidRPr="00DD7FFE" w:rsidTr="00EA7088">
        <w:trPr>
          <w:jc w:val="center"/>
        </w:trPr>
        <w:tc>
          <w:tcPr>
            <w:tcW w:w="8544" w:type="dxa"/>
            <w:vAlign w:val="center"/>
          </w:tcPr>
          <w:p w:rsidR="004965D9" w:rsidRPr="00DD7FFE" w:rsidRDefault="004965D9" w:rsidP="00787DB2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603" w:type="dxa"/>
          </w:tcPr>
          <w:p w:rsidR="004965D9" w:rsidRPr="00DD7FFE" w:rsidRDefault="004965D9" w:rsidP="00787DB2">
            <w:pPr>
              <w:jc w:val="both"/>
              <w:rPr>
                <w:sz w:val="12"/>
                <w:szCs w:val="12"/>
              </w:rPr>
            </w:pPr>
          </w:p>
        </w:tc>
      </w:tr>
      <w:tr w:rsidR="004965D9" w:rsidRPr="00985C3C" w:rsidTr="00DD7FFE">
        <w:trPr>
          <w:jc w:val="center"/>
        </w:trPr>
        <w:tc>
          <w:tcPr>
            <w:tcW w:w="9147" w:type="dxa"/>
            <w:gridSpan w:val="2"/>
            <w:vAlign w:val="center"/>
          </w:tcPr>
          <w:p w:rsidR="004965D9" w:rsidRPr="00985C3C" w:rsidRDefault="007F5912" w:rsidP="0083598F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UE 1</w:t>
            </w:r>
            <w:r w:rsidR="0083598F">
              <w:rPr>
                <w:b/>
                <w:bCs/>
                <w:sz w:val="20"/>
                <w:szCs w:val="20"/>
              </w:rPr>
              <w:t>0</w:t>
            </w:r>
            <w:r w:rsidR="004965D9" w:rsidRPr="00985C3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–</w:t>
            </w:r>
            <w:r w:rsidR="004965D9" w:rsidRPr="00985C3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Langages et outils professionnels</w:t>
            </w:r>
          </w:p>
        </w:tc>
      </w:tr>
      <w:tr w:rsidR="004965D9" w:rsidRPr="00985C3C" w:rsidTr="00EA7088">
        <w:trPr>
          <w:jc w:val="center"/>
        </w:trPr>
        <w:tc>
          <w:tcPr>
            <w:tcW w:w="8544" w:type="dxa"/>
            <w:vAlign w:val="center"/>
          </w:tcPr>
          <w:p w:rsidR="004965D9" w:rsidRPr="00985C3C" w:rsidRDefault="007F5912" w:rsidP="0083598F">
            <w:pPr>
              <w:ind w:left="24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ECUE </w:t>
            </w:r>
            <w:r w:rsidR="0083598F">
              <w:rPr>
                <w:sz w:val="20"/>
                <w:szCs w:val="20"/>
              </w:rPr>
              <w:t>10</w:t>
            </w:r>
            <w:r w:rsidR="004965D9" w:rsidRPr="00985C3C">
              <w:rPr>
                <w:sz w:val="20"/>
                <w:szCs w:val="20"/>
              </w:rPr>
              <w:t xml:space="preserve">.1 </w:t>
            </w:r>
            <w:r>
              <w:rPr>
                <w:sz w:val="20"/>
                <w:szCs w:val="20"/>
              </w:rPr>
              <w:t xml:space="preserve">Langues </w:t>
            </w:r>
            <w:r w:rsidR="0083598F">
              <w:rPr>
                <w:sz w:val="20"/>
                <w:szCs w:val="20"/>
              </w:rPr>
              <w:t>étrangères</w:t>
            </w:r>
          </w:p>
        </w:tc>
        <w:tc>
          <w:tcPr>
            <w:tcW w:w="603" w:type="dxa"/>
            <w:vAlign w:val="center"/>
          </w:tcPr>
          <w:p w:rsidR="004965D9" w:rsidRPr="00985C3C" w:rsidRDefault="004965D9" w:rsidP="00DC0AC4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763224">
              <w:rPr>
                <w:b/>
              </w:rPr>
            </w:r>
            <w:r w:rsidR="0076322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4965D9" w:rsidRPr="00985C3C" w:rsidTr="00EA7088">
        <w:trPr>
          <w:jc w:val="center"/>
        </w:trPr>
        <w:tc>
          <w:tcPr>
            <w:tcW w:w="8544" w:type="dxa"/>
            <w:vAlign w:val="center"/>
          </w:tcPr>
          <w:p w:rsidR="004965D9" w:rsidRPr="00985C3C" w:rsidRDefault="004965D9" w:rsidP="0083598F">
            <w:pPr>
              <w:ind w:left="247"/>
              <w:jc w:val="both"/>
              <w:rPr>
                <w:sz w:val="20"/>
                <w:szCs w:val="20"/>
              </w:rPr>
            </w:pPr>
            <w:r w:rsidRPr="00985C3C">
              <w:rPr>
                <w:sz w:val="20"/>
                <w:szCs w:val="20"/>
              </w:rPr>
              <w:t xml:space="preserve">ECUE </w:t>
            </w:r>
            <w:r w:rsidR="007F5912">
              <w:rPr>
                <w:sz w:val="20"/>
                <w:szCs w:val="20"/>
              </w:rPr>
              <w:t>1</w:t>
            </w:r>
            <w:r w:rsidR="0083598F">
              <w:rPr>
                <w:sz w:val="20"/>
                <w:szCs w:val="20"/>
              </w:rPr>
              <w:t>0</w:t>
            </w:r>
            <w:r w:rsidRPr="00985C3C">
              <w:rPr>
                <w:sz w:val="20"/>
                <w:szCs w:val="20"/>
              </w:rPr>
              <w:t xml:space="preserve">.2 </w:t>
            </w:r>
            <w:r w:rsidR="0083598F">
              <w:rPr>
                <w:sz w:val="20"/>
                <w:szCs w:val="20"/>
              </w:rPr>
              <w:t>Projet</w:t>
            </w:r>
            <w:r w:rsidR="007F5912">
              <w:rPr>
                <w:sz w:val="20"/>
                <w:szCs w:val="20"/>
              </w:rPr>
              <w:t xml:space="preserve"> professionnel</w:t>
            </w:r>
          </w:p>
        </w:tc>
        <w:tc>
          <w:tcPr>
            <w:tcW w:w="603" w:type="dxa"/>
            <w:vAlign w:val="center"/>
          </w:tcPr>
          <w:p w:rsidR="004965D9" w:rsidRPr="00985C3C" w:rsidRDefault="004965D9" w:rsidP="00DC0AC4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763224">
              <w:rPr>
                <w:b/>
              </w:rPr>
            </w:r>
            <w:r w:rsidR="0076322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4965D9" w:rsidRPr="00DD7FFE" w:rsidTr="00EA7088">
        <w:trPr>
          <w:jc w:val="center"/>
        </w:trPr>
        <w:tc>
          <w:tcPr>
            <w:tcW w:w="8544" w:type="dxa"/>
            <w:vAlign w:val="center"/>
          </w:tcPr>
          <w:p w:rsidR="004965D9" w:rsidRPr="00DD7FFE" w:rsidRDefault="004965D9" w:rsidP="00787DB2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603" w:type="dxa"/>
            <w:vAlign w:val="center"/>
          </w:tcPr>
          <w:p w:rsidR="004965D9" w:rsidRPr="00DD7FFE" w:rsidRDefault="004965D9" w:rsidP="00DC0AC4">
            <w:pPr>
              <w:jc w:val="center"/>
              <w:rPr>
                <w:sz w:val="12"/>
                <w:szCs w:val="12"/>
              </w:rPr>
            </w:pPr>
          </w:p>
        </w:tc>
      </w:tr>
      <w:tr w:rsidR="004965D9" w:rsidRPr="00985C3C" w:rsidTr="00DD7FFE">
        <w:trPr>
          <w:jc w:val="center"/>
        </w:trPr>
        <w:tc>
          <w:tcPr>
            <w:tcW w:w="9147" w:type="dxa"/>
            <w:gridSpan w:val="2"/>
            <w:vAlign w:val="center"/>
          </w:tcPr>
          <w:p w:rsidR="004965D9" w:rsidRPr="00985C3C" w:rsidRDefault="007F5912" w:rsidP="005602AF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UE 1</w:t>
            </w:r>
            <w:r w:rsidR="005602AF">
              <w:rPr>
                <w:b/>
                <w:bCs/>
                <w:sz w:val="20"/>
                <w:szCs w:val="20"/>
              </w:rPr>
              <w:t>1</w:t>
            </w:r>
            <w:r w:rsidR="004965D9" w:rsidRPr="00985C3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–</w:t>
            </w:r>
            <w:r w:rsidR="004965D9" w:rsidRPr="00985C3C">
              <w:rPr>
                <w:b/>
                <w:bCs/>
                <w:sz w:val="20"/>
                <w:szCs w:val="20"/>
              </w:rPr>
              <w:t xml:space="preserve"> </w:t>
            </w:r>
            <w:r w:rsidR="00491825">
              <w:rPr>
                <w:b/>
                <w:bCs/>
                <w:sz w:val="20"/>
                <w:szCs w:val="20"/>
              </w:rPr>
              <w:t>Contextes professionnels</w:t>
            </w:r>
          </w:p>
        </w:tc>
      </w:tr>
      <w:tr w:rsidR="004965D9" w:rsidRPr="00985C3C" w:rsidTr="00EA7088">
        <w:trPr>
          <w:jc w:val="center"/>
        </w:trPr>
        <w:tc>
          <w:tcPr>
            <w:tcW w:w="8544" w:type="dxa"/>
            <w:vAlign w:val="center"/>
          </w:tcPr>
          <w:p w:rsidR="004965D9" w:rsidRPr="00985C3C" w:rsidRDefault="007F5912" w:rsidP="00491825">
            <w:pPr>
              <w:ind w:left="24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ECUE 1</w:t>
            </w:r>
            <w:r w:rsidR="0049182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.1</w:t>
            </w:r>
            <w:r w:rsidR="004965D9" w:rsidRPr="00985C3C">
              <w:rPr>
                <w:sz w:val="20"/>
                <w:szCs w:val="20"/>
              </w:rPr>
              <w:t xml:space="preserve"> </w:t>
            </w:r>
            <w:r w:rsidR="00E16B7F">
              <w:rPr>
                <w:sz w:val="20"/>
                <w:szCs w:val="20"/>
              </w:rPr>
              <w:t>Contextes institutionnels II</w:t>
            </w:r>
          </w:p>
        </w:tc>
        <w:tc>
          <w:tcPr>
            <w:tcW w:w="603" w:type="dxa"/>
            <w:vAlign w:val="center"/>
          </w:tcPr>
          <w:p w:rsidR="004965D9" w:rsidRPr="00985C3C" w:rsidRDefault="004965D9" w:rsidP="00DC0AC4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763224">
              <w:rPr>
                <w:b/>
              </w:rPr>
            </w:r>
            <w:r w:rsidR="0076322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4965D9" w:rsidRPr="00985C3C" w:rsidTr="00EA7088">
        <w:trPr>
          <w:jc w:val="center"/>
        </w:trPr>
        <w:tc>
          <w:tcPr>
            <w:tcW w:w="8544" w:type="dxa"/>
            <w:vAlign w:val="center"/>
          </w:tcPr>
          <w:p w:rsidR="004965D9" w:rsidRPr="007F5912" w:rsidRDefault="00491825" w:rsidP="00E16B7F">
            <w:pPr>
              <w:ind w:left="247"/>
              <w:jc w:val="both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ECUE 11</w:t>
            </w:r>
            <w:r w:rsidR="007F5912">
              <w:rPr>
                <w:sz w:val="20"/>
                <w:szCs w:val="20"/>
              </w:rPr>
              <w:t>.2</w:t>
            </w:r>
            <w:r w:rsidR="004965D9" w:rsidRPr="00985C3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Analyse comparée</w:t>
            </w:r>
          </w:p>
        </w:tc>
        <w:tc>
          <w:tcPr>
            <w:tcW w:w="603" w:type="dxa"/>
            <w:vAlign w:val="center"/>
          </w:tcPr>
          <w:p w:rsidR="004965D9" w:rsidRPr="00985C3C" w:rsidRDefault="004965D9" w:rsidP="00DC0AC4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763224">
              <w:rPr>
                <w:b/>
              </w:rPr>
            </w:r>
            <w:r w:rsidR="0076322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7F5912" w:rsidRPr="00985C3C" w:rsidTr="00EA7088">
        <w:trPr>
          <w:jc w:val="center"/>
        </w:trPr>
        <w:tc>
          <w:tcPr>
            <w:tcW w:w="8544" w:type="dxa"/>
            <w:vAlign w:val="center"/>
          </w:tcPr>
          <w:p w:rsidR="007F5912" w:rsidRDefault="007F5912" w:rsidP="00480ACF">
            <w:pPr>
              <w:ind w:left="24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ECUE 1</w:t>
            </w:r>
            <w:r w:rsidR="0049182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.3 </w:t>
            </w:r>
            <w:r w:rsidR="00491825">
              <w:rPr>
                <w:sz w:val="20"/>
                <w:szCs w:val="20"/>
              </w:rPr>
              <w:t xml:space="preserve">Ingénierie </w:t>
            </w:r>
            <w:r w:rsidR="00480ACF">
              <w:rPr>
                <w:sz w:val="20"/>
                <w:szCs w:val="20"/>
              </w:rPr>
              <w:t>sociale</w:t>
            </w:r>
          </w:p>
        </w:tc>
        <w:tc>
          <w:tcPr>
            <w:tcW w:w="603" w:type="dxa"/>
            <w:vAlign w:val="center"/>
          </w:tcPr>
          <w:p w:rsidR="007F5912" w:rsidRPr="00985C3C" w:rsidRDefault="007F5912" w:rsidP="00C57216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763224">
              <w:rPr>
                <w:b/>
              </w:rPr>
            </w:r>
            <w:r w:rsidR="0076322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7F5912" w:rsidRPr="00DD7FFE" w:rsidTr="00EA7088">
        <w:trPr>
          <w:jc w:val="center"/>
        </w:trPr>
        <w:tc>
          <w:tcPr>
            <w:tcW w:w="8544" w:type="dxa"/>
            <w:vAlign w:val="center"/>
          </w:tcPr>
          <w:p w:rsidR="007F5912" w:rsidRPr="00DD7FFE" w:rsidRDefault="007F5912" w:rsidP="00787DB2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603" w:type="dxa"/>
            <w:vAlign w:val="center"/>
          </w:tcPr>
          <w:p w:rsidR="007F5912" w:rsidRPr="00DD7FFE" w:rsidRDefault="007F5912" w:rsidP="00DC0AC4">
            <w:pPr>
              <w:jc w:val="center"/>
              <w:rPr>
                <w:sz w:val="12"/>
                <w:szCs w:val="12"/>
              </w:rPr>
            </w:pPr>
          </w:p>
        </w:tc>
      </w:tr>
      <w:tr w:rsidR="007F5912" w:rsidRPr="00985C3C" w:rsidTr="00DD7FFE">
        <w:trPr>
          <w:jc w:val="center"/>
        </w:trPr>
        <w:tc>
          <w:tcPr>
            <w:tcW w:w="9147" w:type="dxa"/>
            <w:gridSpan w:val="2"/>
            <w:vAlign w:val="center"/>
          </w:tcPr>
          <w:p w:rsidR="007F5912" w:rsidRPr="00985C3C" w:rsidRDefault="00491825" w:rsidP="007F5912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UE 12</w:t>
            </w:r>
            <w:r w:rsidR="007F5912" w:rsidRPr="00985C3C">
              <w:rPr>
                <w:b/>
                <w:bCs/>
                <w:sz w:val="20"/>
                <w:szCs w:val="20"/>
              </w:rPr>
              <w:t xml:space="preserve"> </w:t>
            </w:r>
            <w:r w:rsidR="007F5912">
              <w:rPr>
                <w:b/>
                <w:bCs/>
                <w:sz w:val="20"/>
                <w:szCs w:val="20"/>
              </w:rPr>
              <w:t>–</w:t>
            </w:r>
            <w:r w:rsidR="007F5912" w:rsidRPr="00985C3C">
              <w:rPr>
                <w:b/>
                <w:bCs/>
                <w:sz w:val="20"/>
                <w:szCs w:val="20"/>
              </w:rPr>
              <w:t xml:space="preserve"> </w:t>
            </w:r>
            <w:r w:rsidR="007F5912">
              <w:rPr>
                <w:b/>
                <w:bCs/>
                <w:sz w:val="20"/>
                <w:szCs w:val="20"/>
              </w:rPr>
              <w:t>Séminaires de spécialisation</w:t>
            </w:r>
          </w:p>
        </w:tc>
      </w:tr>
      <w:tr w:rsidR="007F5912" w:rsidRPr="00985C3C" w:rsidTr="00EA7088">
        <w:trPr>
          <w:jc w:val="center"/>
        </w:trPr>
        <w:tc>
          <w:tcPr>
            <w:tcW w:w="8544" w:type="dxa"/>
            <w:vAlign w:val="center"/>
          </w:tcPr>
          <w:p w:rsidR="007F5912" w:rsidRPr="00DD7FFE" w:rsidRDefault="007F5912" w:rsidP="00491825">
            <w:pPr>
              <w:ind w:left="247"/>
              <w:jc w:val="both"/>
              <w:rPr>
                <w:sz w:val="20"/>
                <w:szCs w:val="20"/>
              </w:rPr>
            </w:pPr>
            <w:r w:rsidRPr="00985C3C">
              <w:rPr>
                <w:sz w:val="20"/>
                <w:szCs w:val="20"/>
              </w:rPr>
              <w:t xml:space="preserve">ECUE </w:t>
            </w:r>
            <w:r w:rsidR="00491825">
              <w:rPr>
                <w:sz w:val="20"/>
                <w:szCs w:val="20"/>
              </w:rPr>
              <w:t>12</w:t>
            </w:r>
            <w:r w:rsidRPr="00985C3C">
              <w:rPr>
                <w:sz w:val="20"/>
                <w:szCs w:val="20"/>
              </w:rPr>
              <w:t xml:space="preserve">.1 </w:t>
            </w:r>
            <w:r w:rsidR="00491825">
              <w:rPr>
                <w:sz w:val="20"/>
                <w:szCs w:val="20"/>
              </w:rPr>
              <w:t>Séminaire spécialisé II</w:t>
            </w:r>
          </w:p>
        </w:tc>
        <w:tc>
          <w:tcPr>
            <w:tcW w:w="603" w:type="dxa"/>
            <w:vAlign w:val="center"/>
          </w:tcPr>
          <w:p w:rsidR="007F5912" w:rsidRPr="00985C3C" w:rsidRDefault="007F5912" w:rsidP="00DC0AC4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b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763224">
              <w:rPr>
                <w:b/>
              </w:rPr>
            </w:r>
            <w:r w:rsidR="0076322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E16B7F" w:rsidRPr="00985C3C" w:rsidTr="00EA7088">
        <w:trPr>
          <w:jc w:val="center"/>
        </w:trPr>
        <w:tc>
          <w:tcPr>
            <w:tcW w:w="8544" w:type="dxa"/>
            <w:vAlign w:val="center"/>
          </w:tcPr>
          <w:p w:rsidR="00E16B7F" w:rsidRPr="00985C3C" w:rsidRDefault="00491825" w:rsidP="00C60FCA">
            <w:pPr>
              <w:ind w:left="24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ECUE 12</w:t>
            </w:r>
            <w:r w:rsidR="00E16B7F">
              <w:rPr>
                <w:sz w:val="20"/>
                <w:szCs w:val="20"/>
              </w:rPr>
              <w:t xml:space="preserve">.2 Séminaire de recherche </w:t>
            </w:r>
            <w:r>
              <w:rPr>
                <w:sz w:val="20"/>
                <w:szCs w:val="20"/>
              </w:rPr>
              <w:t>à caractère professionnel</w:t>
            </w:r>
          </w:p>
        </w:tc>
        <w:tc>
          <w:tcPr>
            <w:tcW w:w="603" w:type="dxa"/>
            <w:vAlign w:val="center"/>
          </w:tcPr>
          <w:p w:rsidR="00E16B7F" w:rsidRDefault="00E16B7F" w:rsidP="00DC0AC4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763224">
              <w:rPr>
                <w:b/>
              </w:rPr>
            </w:r>
            <w:r w:rsidR="0076322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E16B7F" w:rsidRPr="00985C3C" w:rsidTr="00EA7088">
        <w:trPr>
          <w:jc w:val="center"/>
        </w:trPr>
        <w:tc>
          <w:tcPr>
            <w:tcW w:w="8544" w:type="dxa"/>
            <w:vAlign w:val="center"/>
          </w:tcPr>
          <w:p w:rsidR="00E16B7F" w:rsidRPr="00DD7FFE" w:rsidRDefault="00E16B7F" w:rsidP="00C57216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603" w:type="dxa"/>
            <w:vAlign w:val="center"/>
          </w:tcPr>
          <w:p w:rsidR="00E16B7F" w:rsidRPr="00DD7FFE" w:rsidRDefault="00E16B7F" w:rsidP="00C57216">
            <w:pPr>
              <w:jc w:val="center"/>
              <w:rPr>
                <w:sz w:val="12"/>
                <w:szCs w:val="12"/>
              </w:rPr>
            </w:pPr>
          </w:p>
        </w:tc>
      </w:tr>
    </w:tbl>
    <w:p w:rsidR="0020771D" w:rsidRDefault="0020771D">
      <w:pPr>
        <w:tabs>
          <w:tab w:val="left" w:pos="1170"/>
        </w:tabs>
      </w:pPr>
    </w:p>
    <w:p w:rsidR="008F2127" w:rsidRDefault="008F2127" w:rsidP="008F2127">
      <w:pPr>
        <w:tabs>
          <w:tab w:val="left" w:pos="1170"/>
        </w:tabs>
      </w:pPr>
      <w:r>
        <w:t>F</w:t>
      </w:r>
      <w:r w:rsidR="0020771D">
        <w:t>ait à _______________</w:t>
      </w:r>
      <w:r w:rsidR="00EE2927">
        <w:t xml:space="preserve"> </w:t>
      </w:r>
      <w:r w:rsidR="0020771D">
        <w:t>le</w:t>
      </w:r>
      <w:r w:rsidR="00EE2927">
        <w:t xml:space="preserve"> </w:t>
      </w:r>
      <w:r w:rsidR="0020771D">
        <w:t>____________</w:t>
      </w:r>
    </w:p>
    <w:p w:rsidR="008F2127" w:rsidRDefault="008F2127" w:rsidP="008F2127">
      <w:pPr>
        <w:tabs>
          <w:tab w:val="left" w:pos="1170"/>
        </w:tabs>
      </w:pPr>
    </w:p>
    <w:p w:rsidR="0020771D" w:rsidRDefault="0020771D" w:rsidP="008F2127">
      <w:pPr>
        <w:tabs>
          <w:tab w:val="left" w:pos="1170"/>
        </w:tabs>
      </w:pPr>
      <w:r>
        <w:t>Signature</w:t>
      </w:r>
      <w:r w:rsidR="00EE2927">
        <w:t xml:space="preserve"> étudiant</w:t>
      </w:r>
      <w:r w:rsidR="00EE2927">
        <w:tab/>
      </w:r>
      <w:r w:rsidR="008F2127">
        <w:tab/>
      </w:r>
      <w:r w:rsidR="008F2127">
        <w:tab/>
      </w:r>
      <w:r w:rsidR="008F2127">
        <w:tab/>
      </w:r>
      <w:r w:rsidR="008F2127">
        <w:tab/>
        <w:t>S</w:t>
      </w:r>
      <w:r w:rsidR="00EE2927">
        <w:t>ignature enseignant responsable</w:t>
      </w:r>
    </w:p>
    <w:sectPr w:rsidR="0020771D" w:rsidSect="00193DE5">
      <w:headerReference w:type="default" r:id="rId7"/>
      <w:pgSz w:w="11906" w:h="16838"/>
      <w:pgMar w:top="180" w:right="1134" w:bottom="1134" w:left="1134" w:header="56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2AF" w:rsidRDefault="005602AF" w:rsidP="00863CD5">
      <w:r>
        <w:separator/>
      </w:r>
    </w:p>
  </w:endnote>
  <w:endnote w:type="continuationSeparator" w:id="0">
    <w:p w:rsidR="005602AF" w:rsidRDefault="005602AF" w:rsidP="0086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2AF" w:rsidRDefault="005602AF" w:rsidP="00863CD5">
      <w:r>
        <w:separator/>
      </w:r>
    </w:p>
  </w:footnote>
  <w:footnote w:type="continuationSeparator" w:id="0">
    <w:p w:rsidR="005602AF" w:rsidRDefault="005602AF" w:rsidP="00863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2AF" w:rsidRDefault="005602AF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100CE16" wp14:editId="36EED52B">
              <wp:simplePos x="0" y="0"/>
              <wp:positionH relativeFrom="column">
                <wp:posOffset>2371725</wp:posOffset>
              </wp:positionH>
              <wp:positionV relativeFrom="paragraph">
                <wp:posOffset>-90170</wp:posOffset>
              </wp:positionV>
              <wp:extent cx="4223385" cy="1190625"/>
              <wp:effectExtent l="9525" t="5080" r="5715" b="1397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23385" cy="1190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02AF" w:rsidRPr="00A04C26" w:rsidRDefault="005602AF" w:rsidP="00175524">
                          <w:pPr>
                            <w:pStyle w:val="Titre1"/>
                          </w:pPr>
                          <w:r>
                            <w:t>Demande de contrôle Terminal (Régime dérogatoire)</w:t>
                          </w:r>
                        </w:p>
                        <w:p w:rsidR="005602AF" w:rsidRDefault="005602AF" w:rsidP="00EE2927">
                          <w:pPr>
                            <w:pStyle w:val="Titre1"/>
                          </w:pPr>
                          <w:r>
                            <w:t>M2 Sciences de l’éducation</w:t>
                          </w:r>
                        </w:p>
                        <w:p w:rsidR="005602AF" w:rsidRPr="00EE2927" w:rsidRDefault="005602AF" w:rsidP="00CA0674">
                          <w:pPr>
                            <w:jc w:val="center"/>
                          </w:pPr>
                          <w:r>
                            <w:t>Parcours : Animation et Éducation Populaire</w:t>
                          </w:r>
                        </w:p>
                        <w:p w:rsidR="005602AF" w:rsidRPr="00193DE5" w:rsidRDefault="005602AF" w:rsidP="00EE2927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5602AF" w:rsidRPr="007B1FEB" w:rsidRDefault="00AF5519" w:rsidP="00EE2927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202</w:t>
                          </w:r>
                          <w:r w:rsidR="00763224">
                            <w:rPr>
                              <w:sz w:val="28"/>
                              <w:szCs w:val="28"/>
                            </w:rPr>
                            <w:t>5 - 2026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00CE16" id="Rectangle 1" o:spid="_x0000_s1026" style="position:absolute;margin-left:186.75pt;margin-top:-7.1pt;width:332.55pt;height:9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">
              <v:textbox>
                <w:txbxContent>
                  <w:p w:rsidR="005602AF" w:rsidRPr="00A04C26" w:rsidRDefault="005602AF" w:rsidP="00175524">
                    <w:pPr>
                      <w:pStyle w:val="Titre1"/>
                    </w:pPr>
                    <w:r>
                      <w:t>Demande de contrôle Terminal (Régime dérogatoire)</w:t>
                    </w:r>
                  </w:p>
                  <w:p w:rsidR="005602AF" w:rsidRDefault="005602AF" w:rsidP="00EE2927">
                    <w:pPr>
                      <w:pStyle w:val="Titre1"/>
                    </w:pPr>
                    <w:r>
                      <w:t>M2 Sciences de l’éducation</w:t>
                    </w:r>
                  </w:p>
                  <w:p w:rsidR="005602AF" w:rsidRPr="00EE2927" w:rsidRDefault="005602AF" w:rsidP="00CA0674">
                    <w:pPr>
                      <w:jc w:val="center"/>
                    </w:pPr>
                    <w:r>
                      <w:t>Parcours : Animation et Éducation Populaire</w:t>
                    </w:r>
                  </w:p>
                  <w:p w:rsidR="005602AF" w:rsidRPr="00193DE5" w:rsidRDefault="005602AF" w:rsidP="00EE2927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  <w:p w:rsidR="005602AF" w:rsidRPr="007B1FEB" w:rsidRDefault="00AF5519" w:rsidP="00EE2927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202</w:t>
                    </w:r>
                    <w:r w:rsidR="00763224">
                      <w:rPr>
                        <w:sz w:val="28"/>
                        <w:szCs w:val="28"/>
                      </w:rPr>
                      <w:t>5 - 2026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0374AEC9" wp14:editId="2E621888">
          <wp:extent cx="2052320" cy="829310"/>
          <wp:effectExtent l="0" t="0" r="0" b="0"/>
          <wp:docPr id="3" name="Image 3" descr="UPEC_SESSTAPS_rvb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PEC_SESSTAPS_rvb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320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autoFormatOverride/>
  <w:styleLockTheme/>
  <w:styleLockQFSet/>
  <w:defaultTabStop w:val="709"/>
  <w:hyphenationZone w:val="425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A4A"/>
    <w:rsid w:val="000B006C"/>
    <w:rsid w:val="00175524"/>
    <w:rsid w:val="00193DE5"/>
    <w:rsid w:val="001962EE"/>
    <w:rsid w:val="001A2D27"/>
    <w:rsid w:val="001E6856"/>
    <w:rsid w:val="0020771D"/>
    <w:rsid w:val="00225E45"/>
    <w:rsid w:val="00237F85"/>
    <w:rsid w:val="00260F9F"/>
    <w:rsid w:val="00273438"/>
    <w:rsid w:val="00322730"/>
    <w:rsid w:val="00347803"/>
    <w:rsid w:val="003648F1"/>
    <w:rsid w:val="003804E5"/>
    <w:rsid w:val="003B2084"/>
    <w:rsid w:val="003C04DE"/>
    <w:rsid w:val="00423C03"/>
    <w:rsid w:val="0043594C"/>
    <w:rsid w:val="0044558B"/>
    <w:rsid w:val="00451B0B"/>
    <w:rsid w:val="00480ACF"/>
    <w:rsid w:val="00491825"/>
    <w:rsid w:val="00495E6A"/>
    <w:rsid w:val="004965D9"/>
    <w:rsid w:val="004D5D65"/>
    <w:rsid w:val="00502848"/>
    <w:rsid w:val="00533C05"/>
    <w:rsid w:val="00551CF1"/>
    <w:rsid w:val="005602AF"/>
    <w:rsid w:val="00625438"/>
    <w:rsid w:val="00634ADF"/>
    <w:rsid w:val="006379F8"/>
    <w:rsid w:val="006B0A4A"/>
    <w:rsid w:val="006B7E9B"/>
    <w:rsid w:val="00763224"/>
    <w:rsid w:val="0078280C"/>
    <w:rsid w:val="00787DB2"/>
    <w:rsid w:val="0079044F"/>
    <w:rsid w:val="007A01B0"/>
    <w:rsid w:val="007B1FEB"/>
    <w:rsid w:val="007C4511"/>
    <w:rsid w:val="007F5912"/>
    <w:rsid w:val="0082385E"/>
    <w:rsid w:val="008355C7"/>
    <w:rsid w:val="0083598F"/>
    <w:rsid w:val="008369BA"/>
    <w:rsid w:val="008459F5"/>
    <w:rsid w:val="00863CD5"/>
    <w:rsid w:val="0086478E"/>
    <w:rsid w:val="0086568E"/>
    <w:rsid w:val="00867A9A"/>
    <w:rsid w:val="0088289B"/>
    <w:rsid w:val="0089327C"/>
    <w:rsid w:val="008D744D"/>
    <w:rsid w:val="008F2127"/>
    <w:rsid w:val="009275CC"/>
    <w:rsid w:val="009838A6"/>
    <w:rsid w:val="00985C3C"/>
    <w:rsid w:val="009B12EE"/>
    <w:rsid w:val="009C2186"/>
    <w:rsid w:val="009C56BF"/>
    <w:rsid w:val="00A04C26"/>
    <w:rsid w:val="00A252CA"/>
    <w:rsid w:val="00AC36C5"/>
    <w:rsid w:val="00AF5519"/>
    <w:rsid w:val="00BC0F66"/>
    <w:rsid w:val="00C02527"/>
    <w:rsid w:val="00C123EA"/>
    <w:rsid w:val="00C40643"/>
    <w:rsid w:val="00C57216"/>
    <w:rsid w:val="00C60FCA"/>
    <w:rsid w:val="00C91940"/>
    <w:rsid w:val="00CA0674"/>
    <w:rsid w:val="00CD7004"/>
    <w:rsid w:val="00CF10DE"/>
    <w:rsid w:val="00D63D1E"/>
    <w:rsid w:val="00D94488"/>
    <w:rsid w:val="00DB6229"/>
    <w:rsid w:val="00DC0AC4"/>
    <w:rsid w:val="00DD7FFE"/>
    <w:rsid w:val="00DE33AB"/>
    <w:rsid w:val="00DF1562"/>
    <w:rsid w:val="00DF598D"/>
    <w:rsid w:val="00E16B7F"/>
    <w:rsid w:val="00E335E5"/>
    <w:rsid w:val="00E965E0"/>
    <w:rsid w:val="00EA7088"/>
    <w:rsid w:val="00EE2927"/>
    <w:rsid w:val="00F03283"/>
    <w:rsid w:val="00F6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55883D3C"/>
  <w15:docId w15:val="{41E9A0D4-2800-4D76-B1F2-A8A894E01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pPr>
      <w:keepNext/>
      <w:jc w:val="center"/>
      <w:outlineLvl w:val="0"/>
    </w:pPr>
    <w:rPr>
      <w:sz w:val="28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bCs/>
      <w: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pPr>
      <w:tabs>
        <w:tab w:val="left" w:pos="1170"/>
      </w:tabs>
      <w:spacing w:line="360" w:lineRule="auto"/>
      <w:jc w:val="both"/>
    </w:pPr>
  </w:style>
  <w:style w:type="paragraph" w:styleId="Textedebulles">
    <w:name w:val="Balloon Text"/>
    <w:basedOn w:val="Normal"/>
    <w:semiHidden/>
    <w:rsid w:val="006B0A4A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rsid w:val="00863CD5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863CD5"/>
  </w:style>
  <w:style w:type="character" w:styleId="Appelnotedebasdep">
    <w:name w:val="footnote reference"/>
    <w:uiPriority w:val="99"/>
    <w:rsid w:val="00863CD5"/>
    <w:rPr>
      <w:rFonts w:cs="Times New Roman"/>
      <w:vertAlign w:val="superscript"/>
    </w:rPr>
  </w:style>
  <w:style w:type="paragraph" w:styleId="En-tte">
    <w:name w:val="header"/>
    <w:basedOn w:val="Normal"/>
    <w:link w:val="En-tteCar"/>
    <w:rsid w:val="00EE292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EE2927"/>
    <w:rPr>
      <w:sz w:val="24"/>
      <w:szCs w:val="24"/>
    </w:rPr>
  </w:style>
  <w:style w:type="paragraph" w:styleId="Pieddepage">
    <w:name w:val="footer"/>
    <w:basedOn w:val="Normal"/>
    <w:link w:val="PieddepageCar"/>
    <w:rsid w:val="00EE292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EE2927"/>
    <w:rPr>
      <w:sz w:val="24"/>
      <w:szCs w:val="24"/>
    </w:rPr>
  </w:style>
  <w:style w:type="character" w:customStyle="1" w:styleId="Titre1Car">
    <w:name w:val="Titre 1 Car"/>
    <w:link w:val="Titre1"/>
    <w:rsid w:val="00EE2927"/>
    <w:rPr>
      <w:sz w:val="28"/>
      <w:szCs w:val="24"/>
    </w:rPr>
  </w:style>
  <w:style w:type="paragraph" w:styleId="NormalWeb">
    <w:name w:val="Normal (Web)"/>
    <w:basedOn w:val="Normal"/>
    <w:rsid w:val="00F03283"/>
    <w:pPr>
      <w:spacing w:before="100" w:beforeAutospacing="1" w:after="100" w:afterAutospacing="1"/>
    </w:pPr>
  </w:style>
  <w:style w:type="character" w:customStyle="1" w:styleId="CorpsdetexteCar">
    <w:name w:val="Corps de texte Car"/>
    <w:link w:val="Corpsdetexte"/>
    <w:rsid w:val="004455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12143-1FBC-4D2A-94EB-DDC6B8C61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 User</dc:creator>
  <cp:lastModifiedBy>Carole Prigent</cp:lastModifiedBy>
  <cp:revision>10</cp:revision>
  <cp:lastPrinted>2018-09-17T08:43:00Z</cp:lastPrinted>
  <dcterms:created xsi:type="dcterms:W3CDTF">2022-09-06T12:55:00Z</dcterms:created>
  <dcterms:modified xsi:type="dcterms:W3CDTF">2025-01-31T14:18:00Z</dcterms:modified>
</cp:coreProperties>
</file>